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jc w:val="center"/>
        <w:rPr>
          <w:b/>
          <w:bCs/>
          <w:sz w:val="36"/>
          <w:szCs w:val="36"/>
          <w:u w:val="single"/>
        </w:rPr>
      </w:pPr>
      <w:r>
        <w:rPr>
          <w:noProof/>
          <w:lang w:eastAsia="en-GB"/>
        </w:rPr>
        <w:drawing>
          <wp:anchor distT="0" distB="0" distL="114300" distR="114300" simplePos="0" relativeHeight="251661312" behindDoc="0" locked="0" layoutInCell="1" allowOverlap="1">
            <wp:simplePos x="0" y="0"/>
            <wp:positionH relativeFrom="column">
              <wp:posOffset>5343525</wp:posOffset>
            </wp:positionH>
            <wp:positionV relativeFrom="paragraph">
              <wp:posOffset>-293370</wp:posOffset>
            </wp:positionV>
            <wp:extent cx="915819" cy="867933"/>
            <wp:effectExtent l="0" t="0" r="0" b="8890"/>
            <wp:wrapNone/>
            <wp:docPr id="2" name="Picture 2" descr="\\FS01\Work$\Staff\WoodsR\My Pictures\LT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Work$\Staff\WoodsR\My Pictures\LTT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5819" cy="8679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-476250</wp:posOffset>
            </wp:positionH>
            <wp:positionV relativeFrom="paragraph">
              <wp:posOffset>-276225</wp:posOffset>
            </wp:positionV>
            <wp:extent cx="1081561" cy="851338"/>
            <wp:effectExtent l="0" t="0" r="444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561" cy="851338"/>
                    </a:xfrm>
                    <a:prstGeom prst="rect">
                      <a:avLst/>
                    </a:prstGeom>
                    <a:noFill/>
                  </pic:spPr>
                </pic:pic>
              </a:graphicData>
            </a:graphic>
            <wp14:sizeRelH relativeFrom="margin">
              <wp14:pctWidth>0</wp14:pctWidth>
            </wp14:sizeRelH>
            <wp14:sizeRelV relativeFrom="margin">
              <wp14:pctHeight>0</wp14:pctHeight>
            </wp14:sizeRelV>
          </wp:anchor>
        </w:drawing>
      </w:r>
      <w:r>
        <w:rPr>
          <w:b/>
          <w:bCs/>
          <w:sz w:val="36"/>
          <w:szCs w:val="36"/>
          <w:u w:val="single"/>
        </w:rPr>
        <w:t>Parental Medical Consent Form</w:t>
      </w:r>
    </w:p>
    <w:p>
      <w:pPr>
        <w:spacing w:after="0"/>
        <w:jc w:val="center"/>
        <w:rPr>
          <w:b/>
          <w:bCs/>
          <w:sz w:val="36"/>
          <w:szCs w:val="36"/>
          <w:u w:val="single"/>
        </w:rPr>
      </w:pPr>
    </w:p>
    <w:p>
      <w:pPr>
        <w:pBdr>
          <w:top w:val="single" w:sz="4" w:space="1" w:color="auto"/>
          <w:left w:val="single" w:sz="4" w:space="4" w:color="auto"/>
          <w:bottom w:val="single" w:sz="4" w:space="1" w:color="auto"/>
          <w:right w:val="single" w:sz="4" w:space="4" w:color="auto"/>
        </w:pBdr>
        <w:spacing w:after="0"/>
        <w:rPr>
          <w:rFonts w:cs="Arial"/>
        </w:rPr>
      </w:pPr>
      <w:r>
        <w:rPr>
          <w:rFonts w:cs="Arial"/>
          <w:b/>
          <w:bCs/>
          <w:sz w:val="20"/>
          <w:szCs w:val="20"/>
        </w:rPr>
        <w:t>Please note:</w:t>
      </w:r>
      <w:r>
        <w:rPr>
          <w:rFonts w:cs="Arial"/>
          <w:sz w:val="20"/>
          <w:szCs w:val="20"/>
        </w:rPr>
        <w:t xml:space="preserve"> Wherever possible, medication should not be sent into school. In some circumstances, at the Executive Headteacher’s or a senior member of staff’s discretion, medication will be administered and in those cases this form must be completed. As children should not carry medication, it is the parent’s responsibility to get the medication to and from school. </w:t>
      </w:r>
      <w:r>
        <w:rPr>
          <w:rFonts w:cs="Arial"/>
        </w:rPr>
        <w:t xml:space="preserve">All medication will be administered following the guidance in the Medical Policy. </w:t>
      </w:r>
    </w:p>
    <w:p>
      <w:pPr>
        <w:spacing w:after="0"/>
        <w:rPr>
          <w:rFonts w:cs="Arial"/>
        </w:rPr>
      </w:pPr>
    </w:p>
    <w:p>
      <w:pPr>
        <w:spacing w:after="0"/>
        <w:rPr>
          <w:rFonts w:cs="Arial"/>
          <w:b/>
          <w:bCs/>
        </w:rPr>
      </w:pPr>
      <w:r>
        <w:rPr>
          <w:rFonts w:cs="Arial"/>
        </w:rPr>
        <w:t xml:space="preserve">I hereby give permission for the </w:t>
      </w:r>
      <w:r>
        <w:rPr>
          <w:rFonts w:cs="Arial"/>
          <w:b/>
          <w:bCs/>
        </w:rPr>
        <w:t xml:space="preserve">Executive Headteacher/Senior Leader (or a delegated member of school staff) to: </w:t>
      </w:r>
    </w:p>
    <w:p>
      <w:pPr>
        <w:spacing w:after="0"/>
        <w:rPr>
          <w:rFonts w:cs="Arial"/>
        </w:rPr>
      </w:pPr>
      <w:r>
        <w:rPr>
          <w:rFonts w:cs="Arial"/>
        </w:rPr>
        <w:t xml:space="preserve">Administer medication/Supervise the self-administration of medication (delete as appropriate) to: </w:t>
      </w:r>
    </w:p>
    <w:p>
      <w:pPr>
        <w:spacing w:after="0"/>
        <w:rPr>
          <w:rFonts w:cs="Arial"/>
        </w:rPr>
      </w:pPr>
    </w:p>
    <w:p>
      <w:pPr>
        <w:spacing w:after="0"/>
        <w:rPr>
          <w:rFonts w:cs="Arial"/>
        </w:rPr>
      </w:pPr>
      <w:r>
        <w:rPr>
          <w:rFonts w:cs="Arial"/>
        </w:rPr>
        <w:t xml:space="preserve">…………………………….…………………………………..… (Child’s </w:t>
      </w:r>
      <w:proofErr w:type="gramStart"/>
      <w:r>
        <w:rPr>
          <w:rFonts w:cs="Arial"/>
        </w:rPr>
        <w:t xml:space="preserve">name)   </w:t>
      </w:r>
      <w:proofErr w:type="gramEnd"/>
      <w:r>
        <w:rPr>
          <w:rFonts w:cs="Arial"/>
        </w:rPr>
        <w:t xml:space="preserve">                …………………………………… (Class)</w:t>
      </w:r>
    </w:p>
    <w:p>
      <w:pPr>
        <w:spacing w:after="0"/>
        <w:rPr>
          <w:rFonts w:cs="Arial"/>
        </w:rPr>
      </w:pPr>
    </w:p>
    <w:p>
      <w:pPr>
        <w:spacing w:after="0"/>
        <w:rPr>
          <w:rFonts w:cs="Arial"/>
          <w:b/>
        </w:rPr>
      </w:pPr>
      <w:r>
        <w:rPr>
          <w:rFonts w:cs="Arial"/>
          <w:b/>
        </w:rPr>
        <w:t>Name of medication</w:t>
      </w:r>
      <w:r>
        <w:rPr>
          <w:rFonts w:cs="Arial"/>
        </w:rPr>
        <w:t xml:space="preserve">:  </w:t>
      </w:r>
      <w:r>
        <w:rPr>
          <w:rFonts w:cs="Arial"/>
          <w:b/>
        </w:rPr>
        <w:t>…………………………………………………………………………………………</w:t>
      </w:r>
    </w:p>
    <w:p>
      <w:pPr>
        <w:spacing w:after="0"/>
        <w:rPr>
          <w:rFonts w:cs="Arial"/>
          <w:b/>
        </w:rPr>
      </w:pPr>
    </w:p>
    <w:p>
      <w:pPr>
        <w:spacing w:after="0"/>
        <w:rPr>
          <w:rFonts w:cs="Arial"/>
          <w:b/>
        </w:rPr>
      </w:pPr>
      <w:r>
        <w:rPr>
          <w:rFonts w:cs="Arial"/>
          <w:b/>
        </w:rPr>
        <w:t>Dosage to be administered: ……………………………………………….…   Time: ……………………</w:t>
      </w:r>
    </w:p>
    <w:p>
      <w:pPr>
        <w:spacing w:after="0"/>
        <w:rPr>
          <w:rFonts w:cs="Arial"/>
        </w:rPr>
      </w:pPr>
    </w:p>
    <w:p>
      <w:pPr>
        <w:spacing w:after="0"/>
        <w:rPr>
          <w:rFonts w:cs="Arial"/>
        </w:rPr>
      </w:pPr>
      <w:r>
        <w:rPr>
          <w:rFonts w:cs="Arial"/>
        </w:rPr>
        <w:t xml:space="preserve">I accept that I will not hold the Executive Headteacher or any member of St David’s staff, LTT, nor its servants or agents responsible for any adverse effect from the administration of the </w:t>
      </w:r>
      <w:proofErr w:type="gramStart"/>
      <w:r>
        <w:rPr>
          <w:rFonts w:cs="Arial"/>
        </w:rPr>
        <w:t>above named</w:t>
      </w:r>
      <w:proofErr w:type="gramEnd"/>
      <w:r>
        <w:rPr>
          <w:rFonts w:cs="Arial"/>
        </w:rPr>
        <w:t xml:space="preserve"> medication.</w:t>
      </w:r>
    </w:p>
    <w:p>
      <w:pPr>
        <w:spacing w:after="0"/>
        <w:rPr>
          <w:rFonts w:cs="Arial"/>
        </w:rPr>
      </w:pPr>
    </w:p>
    <w:p>
      <w:pPr>
        <w:spacing w:after="0"/>
        <w:rPr>
          <w:rFonts w:cs="Arial"/>
          <w:b/>
        </w:rPr>
      </w:pPr>
      <w:r>
        <w:rPr>
          <w:rFonts w:cs="Arial"/>
          <w:b/>
        </w:rPr>
        <w:t>Signed: …………………………………………………………….   Date: ………………………….</w:t>
      </w:r>
    </w:p>
    <w:p>
      <w:pPr>
        <w:spacing w:after="0"/>
        <w:rPr>
          <w:rFonts w:cs="Arial"/>
          <w:b/>
        </w:rPr>
      </w:pPr>
      <w:r>
        <w:rPr>
          <w:rFonts w:cs="Arial"/>
          <w:b/>
        </w:rPr>
        <w:t>(Parent/Guardian)</w:t>
      </w:r>
    </w:p>
    <w:p>
      <w:pPr>
        <w:spacing w:after="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tc>
          <w:tcPr>
            <w:tcW w:w="10420" w:type="dxa"/>
            <w:shd w:val="clear" w:color="auto" w:fill="C9C9C9"/>
            <w:vAlign w:val="center"/>
          </w:tcPr>
          <w:p>
            <w:pPr>
              <w:spacing w:after="0"/>
              <w:rPr>
                <w:rFonts w:cs="Arial"/>
                <w:b/>
              </w:rPr>
            </w:pPr>
            <w:r>
              <w:rPr>
                <w:rFonts w:cs="Arial"/>
                <w:b/>
              </w:rPr>
              <w:t>FOR OFFICE USE ONLY</w:t>
            </w:r>
          </w:p>
        </w:tc>
      </w:tr>
    </w:tbl>
    <w:p>
      <w:pPr>
        <w:spacing w:after="0"/>
        <w:rPr>
          <w:rFonts w:cs="Arial"/>
          <w:b/>
        </w:rPr>
      </w:pPr>
    </w:p>
    <w:p>
      <w:pPr>
        <w:spacing w:after="0"/>
        <w:rPr>
          <w:rFonts w:cs="Arial"/>
          <w:b/>
        </w:rPr>
      </w:pPr>
      <w:r>
        <w:rPr>
          <w:rFonts w:cs="Arial"/>
          <w:b/>
        </w:rPr>
        <w:t>Signed: …………………………………………………………….  Date: ………………………………………</w:t>
      </w:r>
    </w:p>
    <w:p>
      <w:pPr>
        <w:spacing w:after="0"/>
        <w:rPr>
          <w:rFonts w:cs="Arial"/>
          <w:b/>
        </w:rPr>
      </w:pPr>
      <w:r>
        <w:rPr>
          <w:rFonts w:cs="Arial"/>
          <w:b/>
        </w:rPr>
        <w:t>(Executive Headteacher/Senior Leader)</w:t>
      </w:r>
    </w:p>
    <w:p>
      <w:pPr>
        <w:spacing w:after="0"/>
        <w:rPr>
          <w:rFonts w:cs="Arial"/>
        </w:rPr>
      </w:pPr>
    </w:p>
    <w:p>
      <w:pPr>
        <w:spacing w:after="0"/>
        <w:rPr>
          <w:rFonts w:cs="Arial"/>
        </w:rPr>
      </w:pPr>
      <w:r>
        <w:rPr>
          <w:rFonts w:cs="Arial"/>
        </w:rPr>
        <w:t>The medicine listed above has been administered as requested as follows:</w:t>
      </w:r>
    </w:p>
    <w:p>
      <w:pPr>
        <w:jc w:val="center"/>
        <w:rPr>
          <w:rFonts w:cs="Arial"/>
          <w:sz w:val="16"/>
          <w:szCs w:val="16"/>
        </w:rPr>
      </w:pPr>
    </w:p>
    <w:tbl>
      <w:tblPr>
        <w:tblW w:w="104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13"/>
        <w:gridCol w:w="3565"/>
        <w:gridCol w:w="2268"/>
        <w:gridCol w:w="2239"/>
      </w:tblGrid>
      <w:tr>
        <w:tc>
          <w:tcPr>
            <w:tcW w:w="1271" w:type="dxa"/>
            <w:shd w:val="clear" w:color="auto" w:fill="D9D9D9" w:themeFill="background1" w:themeFillShade="D9"/>
          </w:tcPr>
          <w:p>
            <w:pPr>
              <w:jc w:val="center"/>
              <w:rPr>
                <w:rFonts w:cs="Arial"/>
                <w:b/>
                <w:bCs/>
              </w:rPr>
            </w:pPr>
            <w:r>
              <w:rPr>
                <w:rFonts w:cs="Arial"/>
                <w:b/>
                <w:bCs/>
              </w:rPr>
              <w:t>Date</w:t>
            </w:r>
          </w:p>
        </w:tc>
        <w:tc>
          <w:tcPr>
            <w:tcW w:w="1113" w:type="dxa"/>
            <w:shd w:val="clear" w:color="auto" w:fill="D9D9D9" w:themeFill="background1" w:themeFillShade="D9"/>
          </w:tcPr>
          <w:p>
            <w:pPr>
              <w:jc w:val="center"/>
              <w:rPr>
                <w:rFonts w:cs="Arial"/>
                <w:b/>
                <w:bCs/>
              </w:rPr>
            </w:pPr>
            <w:r>
              <w:rPr>
                <w:rFonts w:cs="Arial"/>
                <w:b/>
                <w:bCs/>
              </w:rPr>
              <w:t xml:space="preserve"> Time</w:t>
            </w:r>
          </w:p>
        </w:tc>
        <w:tc>
          <w:tcPr>
            <w:tcW w:w="3565" w:type="dxa"/>
            <w:shd w:val="clear" w:color="auto" w:fill="D9D9D9" w:themeFill="background1" w:themeFillShade="D9"/>
          </w:tcPr>
          <w:p>
            <w:pPr>
              <w:jc w:val="center"/>
              <w:rPr>
                <w:rFonts w:cs="Arial"/>
                <w:b/>
                <w:bCs/>
              </w:rPr>
            </w:pPr>
            <w:r>
              <w:rPr>
                <w:rFonts w:cs="Arial"/>
                <w:b/>
                <w:bCs/>
              </w:rPr>
              <w:t xml:space="preserve">Dosage </w:t>
            </w:r>
          </w:p>
        </w:tc>
        <w:tc>
          <w:tcPr>
            <w:tcW w:w="4507" w:type="dxa"/>
            <w:gridSpan w:val="2"/>
            <w:shd w:val="clear" w:color="auto" w:fill="D9D9D9" w:themeFill="background1" w:themeFillShade="D9"/>
          </w:tcPr>
          <w:p>
            <w:pPr>
              <w:jc w:val="center"/>
              <w:rPr>
                <w:rFonts w:cs="Arial"/>
                <w:b/>
                <w:bCs/>
              </w:rPr>
            </w:pPr>
            <w:r>
              <w:rPr>
                <w:rFonts w:cs="Arial"/>
                <w:b/>
                <w:bCs/>
              </w:rPr>
              <w:t>Administered by:</w:t>
            </w: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bl>
    <w:p/>
    <w:tbl>
      <w:tblPr>
        <w:tblW w:w="104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13"/>
        <w:gridCol w:w="3565"/>
        <w:gridCol w:w="2268"/>
        <w:gridCol w:w="2239"/>
      </w:tblGrid>
      <w:tr>
        <w:tc>
          <w:tcPr>
            <w:tcW w:w="1271" w:type="dxa"/>
            <w:shd w:val="clear" w:color="auto" w:fill="D9D9D9" w:themeFill="background1" w:themeFillShade="D9"/>
          </w:tcPr>
          <w:p>
            <w:pPr>
              <w:jc w:val="center"/>
              <w:rPr>
                <w:rFonts w:cs="Arial"/>
                <w:b/>
                <w:bCs/>
              </w:rPr>
            </w:pPr>
            <w:r>
              <w:rPr>
                <w:rFonts w:cs="Arial"/>
                <w:b/>
                <w:bCs/>
              </w:rPr>
              <w:lastRenderedPageBreak/>
              <w:t>Date</w:t>
            </w:r>
          </w:p>
        </w:tc>
        <w:tc>
          <w:tcPr>
            <w:tcW w:w="1113" w:type="dxa"/>
            <w:shd w:val="clear" w:color="auto" w:fill="D9D9D9" w:themeFill="background1" w:themeFillShade="D9"/>
          </w:tcPr>
          <w:p>
            <w:pPr>
              <w:jc w:val="center"/>
              <w:rPr>
                <w:rFonts w:cs="Arial"/>
                <w:b/>
                <w:bCs/>
              </w:rPr>
            </w:pPr>
            <w:r>
              <w:rPr>
                <w:rFonts w:cs="Arial"/>
                <w:b/>
                <w:bCs/>
              </w:rPr>
              <w:t xml:space="preserve"> Time</w:t>
            </w:r>
          </w:p>
        </w:tc>
        <w:tc>
          <w:tcPr>
            <w:tcW w:w="3565" w:type="dxa"/>
            <w:shd w:val="clear" w:color="auto" w:fill="D9D9D9" w:themeFill="background1" w:themeFillShade="D9"/>
          </w:tcPr>
          <w:p>
            <w:pPr>
              <w:jc w:val="center"/>
              <w:rPr>
                <w:rFonts w:cs="Arial"/>
                <w:b/>
                <w:bCs/>
              </w:rPr>
            </w:pPr>
            <w:r>
              <w:rPr>
                <w:rFonts w:cs="Arial"/>
                <w:b/>
                <w:bCs/>
              </w:rPr>
              <w:t xml:space="preserve">Dosage </w:t>
            </w:r>
          </w:p>
        </w:tc>
        <w:tc>
          <w:tcPr>
            <w:tcW w:w="4507" w:type="dxa"/>
            <w:gridSpan w:val="2"/>
            <w:shd w:val="clear" w:color="auto" w:fill="D9D9D9" w:themeFill="background1" w:themeFillShade="D9"/>
          </w:tcPr>
          <w:p>
            <w:pPr>
              <w:jc w:val="center"/>
              <w:rPr>
                <w:rFonts w:cs="Arial"/>
                <w:b/>
                <w:bCs/>
              </w:rPr>
            </w:pPr>
            <w:r>
              <w:rPr>
                <w:rFonts w:cs="Arial"/>
                <w:b/>
                <w:bCs/>
              </w:rPr>
              <w:t>Administered by:</w:t>
            </w: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r>
        <w:trPr>
          <w:trHeight w:val="397"/>
        </w:trPr>
        <w:tc>
          <w:tcPr>
            <w:tcW w:w="1271" w:type="dxa"/>
          </w:tcPr>
          <w:p>
            <w:pPr>
              <w:jc w:val="center"/>
              <w:rPr>
                <w:rFonts w:cs="Arial"/>
              </w:rPr>
            </w:pPr>
          </w:p>
        </w:tc>
        <w:tc>
          <w:tcPr>
            <w:tcW w:w="1113" w:type="dxa"/>
            <w:shd w:val="clear" w:color="auto" w:fill="auto"/>
          </w:tcPr>
          <w:p>
            <w:pPr>
              <w:jc w:val="center"/>
              <w:rPr>
                <w:rFonts w:cs="Arial"/>
              </w:rPr>
            </w:pPr>
          </w:p>
        </w:tc>
        <w:tc>
          <w:tcPr>
            <w:tcW w:w="3565" w:type="dxa"/>
          </w:tcPr>
          <w:p>
            <w:pPr>
              <w:jc w:val="center"/>
              <w:rPr>
                <w:rFonts w:cs="Arial"/>
              </w:rPr>
            </w:pPr>
          </w:p>
        </w:tc>
        <w:tc>
          <w:tcPr>
            <w:tcW w:w="2268" w:type="dxa"/>
            <w:shd w:val="clear" w:color="auto" w:fill="auto"/>
          </w:tcPr>
          <w:p>
            <w:pPr>
              <w:jc w:val="center"/>
              <w:rPr>
                <w:rFonts w:cs="Arial"/>
              </w:rPr>
            </w:pPr>
          </w:p>
        </w:tc>
        <w:tc>
          <w:tcPr>
            <w:tcW w:w="2239" w:type="dxa"/>
          </w:tcPr>
          <w:p>
            <w:pPr>
              <w:jc w:val="center"/>
              <w:rPr>
                <w:rFonts w:cs="Arial"/>
              </w:rPr>
            </w:pPr>
          </w:p>
        </w:tc>
      </w:tr>
    </w:tbl>
    <w:p/>
    <w:sectPr>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7146A-7916-4361-9E08-5B7C137B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 - St Davids Haigh</dc:creator>
  <cp:keywords/>
  <dc:description/>
  <cp:lastModifiedBy>Enquiries - St Davids Haigh</cp:lastModifiedBy>
  <cp:revision>2</cp:revision>
  <cp:lastPrinted>2025-09-05T14:20:00Z</cp:lastPrinted>
  <dcterms:created xsi:type="dcterms:W3CDTF">2025-09-04T11:37:00Z</dcterms:created>
  <dcterms:modified xsi:type="dcterms:W3CDTF">2025-09-05T14:40:00Z</dcterms:modified>
</cp:coreProperties>
</file>